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6F9B" w14:textId="29DE9121" w:rsidR="00952582" w:rsidRDefault="00952582">
      <w:r>
        <w:t>Be Thou my vision, O Lord of my heart</w:t>
      </w:r>
      <w:r>
        <w:br/>
        <w:t>Naught be all else to me, save that Thou art</w:t>
      </w:r>
      <w:r>
        <w:br/>
        <w:t>Thou my best thought by day or by night</w:t>
      </w:r>
      <w:r>
        <w:br/>
        <w:t>Waking or sleeping, Thy presence my light</w:t>
      </w:r>
      <w:r>
        <w:br/>
      </w:r>
      <w:r>
        <w:br/>
        <w:t>Be Thou my wisdom, and Thou my true word</w:t>
      </w:r>
      <w:r>
        <w:br/>
        <w:t>I ever with Thee and Thou with me, Lord</w:t>
      </w:r>
      <w:r>
        <w:br/>
        <w:t>Thou my great Father, I Thy true son</w:t>
      </w:r>
      <w:r>
        <w:br/>
        <w:t>Thou in me dwelling, and I with Thee one</w:t>
      </w:r>
      <w:r>
        <w:br/>
      </w:r>
      <w:r>
        <w:br/>
        <w:t>Be Thou my battle shield, sword for my fight</w:t>
      </w:r>
      <w:r>
        <w:br/>
        <w:t>Be Thou my dignity, Thou my delight</w:t>
      </w:r>
      <w:r>
        <w:br/>
        <w:t xml:space="preserve">Thou my soul's shelter, Thou my high </w:t>
      </w:r>
      <w:proofErr w:type="spellStart"/>
      <w:r>
        <w:t>tow'r</w:t>
      </w:r>
      <w:proofErr w:type="spellEnd"/>
      <w:r>
        <w:br/>
        <w:t xml:space="preserve">Raise Thou me </w:t>
      </w:r>
      <w:proofErr w:type="spellStart"/>
      <w:r>
        <w:t>heav'nward</w:t>
      </w:r>
      <w:proofErr w:type="spellEnd"/>
      <w:r>
        <w:t xml:space="preserve">, O </w:t>
      </w:r>
      <w:proofErr w:type="spellStart"/>
      <w:r>
        <w:t>pow'r</w:t>
      </w:r>
      <w:proofErr w:type="spellEnd"/>
      <w:r>
        <w:t xml:space="preserve"> of my </w:t>
      </w:r>
      <w:proofErr w:type="spellStart"/>
      <w:r>
        <w:t>pow'r</w:t>
      </w:r>
      <w:proofErr w:type="spellEnd"/>
      <w:r>
        <w:br/>
      </w:r>
      <w:r>
        <w:br/>
        <w:t>Riches I heed not, nor e’en empty praise</w:t>
      </w:r>
      <w:r>
        <w:br/>
        <w:t>Thou mine inheritance, now and always</w:t>
      </w:r>
      <w:r>
        <w:br/>
        <w:t>Thou and Thou only, first in my heart</w:t>
      </w:r>
      <w:r>
        <w:br/>
        <w:t>High King of heaven, my treasure Thou art.</w:t>
      </w:r>
      <w:r>
        <w:br/>
      </w:r>
      <w:r>
        <w:br/>
        <w:t>High King of heaven, my victory won</w:t>
      </w:r>
      <w:r>
        <w:br/>
        <w:t xml:space="preserve">May I reach heaven's joys, O bright </w:t>
      </w:r>
      <w:proofErr w:type="spellStart"/>
      <w:r>
        <w:t>heav'n's</w:t>
      </w:r>
      <w:proofErr w:type="spellEnd"/>
      <w:r>
        <w:t xml:space="preserve"> Son!</w:t>
      </w:r>
      <w:r>
        <w:br/>
        <w:t xml:space="preserve">Heart of my own heart, </w:t>
      </w:r>
      <w:proofErr w:type="spellStart"/>
      <w:r>
        <w:t>what ever</w:t>
      </w:r>
      <w:proofErr w:type="spellEnd"/>
      <w:r>
        <w:t xml:space="preserve"> befall</w:t>
      </w:r>
      <w:r>
        <w:br/>
        <w:t>Still be my vision, O Ruler of all.</w:t>
      </w:r>
    </w:p>
    <w:sectPr w:rsidR="00952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2"/>
    <w:rsid w:val="0095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27E84"/>
  <w15:chartTrackingRefBased/>
  <w15:docId w15:val="{0F79E2D6-8041-6C40-89CF-C95E080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Max Bowers</dc:creator>
  <cp:keywords/>
  <dc:description/>
  <cp:lastModifiedBy>Fr Max Bowers</cp:lastModifiedBy>
  <cp:revision>1</cp:revision>
  <dcterms:created xsi:type="dcterms:W3CDTF">2022-11-17T10:53:00Z</dcterms:created>
  <dcterms:modified xsi:type="dcterms:W3CDTF">2022-11-17T10:53:00Z</dcterms:modified>
</cp:coreProperties>
</file>